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32" w:rsidRDefault="00ED1432" w:rsidP="00ED1432">
      <w:pPr>
        <w:pStyle w:val="western"/>
        <w:spacing w:after="0" w:afterAutospacing="0"/>
        <w:ind w:firstLine="1080"/>
        <w:jc w:val="center"/>
        <w:rPr>
          <w:rFonts w:hint="eastAsia"/>
          <w:sz w:val="20"/>
          <w:szCs w:val="20"/>
        </w:rPr>
      </w:pPr>
    </w:p>
    <w:p w:rsidR="00ED1432" w:rsidRDefault="00ED1432" w:rsidP="00ED1432">
      <w:pPr>
        <w:pStyle w:val="western"/>
        <w:spacing w:after="0" w:afterAutospacing="0"/>
        <w:ind w:firstLine="1080"/>
        <w:jc w:val="center"/>
        <w:rPr>
          <w:rFonts w:hint="eastAsia"/>
          <w:sz w:val="20"/>
          <w:szCs w:val="20"/>
        </w:rPr>
      </w:pPr>
      <w:bookmarkStart w:id="0" w:name="_GoBack"/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汉阳区</w:t>
      </w: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商务</w:t>
      </w: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局2022年度双随机抽查工作计划表</w:t>
      </w:r>
    </w:p>
    <w:bookmarkEnd w:id="0"/>
    <w:p w:rsidR="00ED1432" w:rsidRDefault="00ED1432" w:rsidP="00ED1432">
      <w:pPr>
        <w:pStyle w:val="western"/>
        <w:spacing w:after="0" w:afterAutospacing="0"/>
        <w:ind w:firstLine="1080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040"/>
        <w:gridCol w:w="1515"/>
        <w:gridCol w:w="2130"/>
        <w:gridCol w:w="2010"/>
        <w:gridCol w:w="1500"/>
        <w:gridCol w:w="2175"/>
        <w:gridCol w:w="795"/>
      </w:tblGrid>
      <w:tr w:rsidR="00ED1432" w:rsidTr="00FE78A0">
        <w:trPr>
          <w:trHeight w:val="225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计划名称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抽查类别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检查事项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检查主体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责任/</w:t>
            </w:r>
          </w:p>
          <w:p w:rsidR="00ED1432" w:rsidRDefault="00ED1432" w:rsidP="00FE78A0">
            <w:pPr>
              <w:pStyle w:val="western"/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指导科室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实施时间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ED1432" w:rsidTr="00FE78A0">
        <w:trPr>
          <w:trHeight w:val="3180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spacing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shd w:val="clear" w:color="auto" w:fill="FFFFFF"/>
              </w:rPr>
              <w:t>2022年度汉阳区商贸行业经营行为情况的抽查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本部门</w:t>
            </w:r>
          </w:p>
          <w:p w:rsidR="00ED1432" w:rsidRDefault="00ED1432" w:rsidP="00FE78A0">
            <w:pPr>
              <w:pStyle w:val="western"/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本区域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按抽查事项清单检查项目内容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汉阳区商务局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商贸秩序科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2022年3月-11月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1432" w:rsidRDefault="00ED1432" w:rsidP="00FE78A0">
            <w:pPr>
              <w:pStyle w:val="western"/>
              <w:jc w:val="center"/>
              <w:rPr>
                <w:sz w:val="20"/>
                <w:szCs w:val="20"/>
              </w:rPr>
            </w:pPr>
          </w:p>
        </w:tc>
      </w:tr>
    </w:tbl>
    <w:p w:rsidR="00CE68BB" w:rsidRDefault="00CE68BB"/>
    <w:sectPr w:rsidR="00CE68BB" w:rsidSect="00ED143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CA" w:rsidRDefault="00C437CA" w:rsidP="00ED1432">
      <w:r>
        <w:separator/>
      </w:r>
    </w:p>
  </w:endnote>
  <w:endnote w:type="continuationSeparator" w:id="0">
    <w:p w:rsidR="00C437CA" w:rsidRDefault="00C437CA" w:rsidP="00ED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CA" w:rsidRDefault="00C437CA" w:rsidP="00ED1432">
      <w:r>
        <w:separator/>
      </w:r>
    </w:p>
  </w:footnote>
  <w:footnote w:type="continuationSeparator" w:id="0">
    <w:p w:rsidR="00C437CA" w:rsidRDefault="00C437CA" w:rsidP="00ED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BA"/>
    <w:rsid w:val="001B7A82"/>
    <w:rsid w:val="0021695C"/>
    <w:rsid w:val="002417FE"/>
    <w:rsid w:val="002524E2"/>
    <w:rsid w:val="00263FB2"/>
    <w:rsid w:val="003D432C"/>
    <w:rsid w:val="004158BA"/>
    <w:rsid w:val="00452078"/>
    <w:rsid w:val="004A725E"/>
    <w:rsid w:val="004E0063"/>
    <w:rsid w:val="00510921"/>
    <w:rsid w:val="005E76AD"/>
    <w:rsid w:val="005F180C"/>
    <w:rsid w:val="006F3B58"/>
    <w:rsid w:val="007B5556"/>
    <w:rsid w:val="00813AD7"/>
    <w:rsid w:val="00853D41"/>
    <w:rsid w:val="008F4AFF"/>
    <w:rsid w:val="0094448B"/>
    <w:rsid w:val="009B1EA6"/>
    <w:rsid w:val="00A93BB5"/>
    <w:rsid w:val="00C437CA"/>
    <w:rsid w:val="00CE68BB"/>
    <w:rsid w:val="00E812C0"/>
    <w:rsid w:val="00EB332E"/>
    <w:rsid w:val="00ED1432"/>
    <w:rsid w:val="00FA4378"/>
    <w:rsid w:val="00F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3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3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3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32"/>
    <w:rPr>
      <w:sz w:val="18"/>
      <w:szCs w:val="18"/>
    </w:rPr>
  </w:style>
  <w:style w:type="paragraph" w:customStyle="1" w:styleId="western">
    <w:name w:val="western"/>
    <w:basedOn w:val="a"/>
    <w:rsid w:val="00ED14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3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3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3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32"/>
    <w:rPr>
      <w:sz w:val="18"/>
      <w:szCs w:val="18"/>
    </w:rPr>
  </w:style>
  <w:style w:type="paragraph" w:customStyle="1" w:styleId="western">
    <w:name w:val="western"/>
    <w:basedOn w:val="a"/>
    <w:rsid w:val="00ED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P R C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2022-04-08T02:21:00Z</dcterms:created>
  <dcterms:modified xsi:type="dcterms:W3CDTF">2022-04-08T02:22:00Z</dcterms:modified>
</cp:coreProperties>
</file>